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957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00"/>
      </w:tblPr>
      <w:tblGrid>
        <w:gridCol w:w="2169"/>
        <w:gridCol w:w="362"/>
        <w:gridCol w:w="418"/>
        <w:gridCol w:w="503"/>
        <w:gridCol w:w="1552"/>
        <w:gridCol w:w="1465"/>
        <w:gridCol w:w="941"/>
        <w:gridCol w:w="73"/>
        <w:gridCol w:w="2006"/>
      </w:tblGrid>
      <w:tr w:rsidR="00094541" w:rsidRPr="00094541" w:rsidTr="00F219D3">
        <w:trPr>
          <w:cantSplit/>
          <w:trHeight w:val="473"/>
        </w:trPr>
        <w:tc>
          <w:tcPr>
            <w:tcW w:w="2637" w:type="pct"/>
            <w:gridSpan w:val="5"/>
            <w:tcBorders>
              <w:top w:val="single" w:sz="12" w:space="0" w:color="2976A4"/>
              <w:bottom w:val="nil"/>
              <w:right w:val="nil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>Пән: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Сауат ашу</w:t>
            </w:r>
          </w:p>
          <w:p w:rsidR="00094541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</w:p>
          <w:p w:rsidR="00094541" w:rsidRPr="00AC1EB4" w:rsidRDefault="00094541" w:rsidP="00094541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3С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Теңдік және теңсізді. Теңдеу.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2363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094541" w:rsidRPr="00792FE2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CE2FE1">
              <w:rPr>
                <w:rFonts w:ascii="Times New Roman" w:hAnsi="Times New Roman"/>
                <w:b/>
                <w:sz w:val="24"/>
                <w:lang w:val="kk-KZ"/>
              </w:rPr>
              <w:t xml:space="preserve">Мектеп: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«Айнакөл ОМ» КММ</w:t>
            </w:r>
          </w:p>
        </w:tc>
      </w:tr>
      <w:tr w:rsidR="00094541" w:rsidRPr="00094541" w:rsidTr="00F219D3">
        <w:trPr>
          <w:cantSplit/>
          <w:trHeight w:val="472"/>
        </w:trPr>
        <w:tc>
          <w:tcPr>
            <w:tcW w:w="2637" w:type="pct"/>
            <w:gridSpan w:val="5"/>
            <w:tcBorders>
              <w:top w:val="nil"/>
              <w:bottom w:val="nil"/>
              <w:right w:val="nil"/>
            </w:tcBorders>
          </w:tcPr>
          <w:p w:rsidR="00094541" w:rsidRPr="00792FE2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CE2FE1">
              <w:rPr>
                <w:rFonts w:ascii="Times New Roman" w:hAnsi="Times New Roman"/>
                <w:b/>
                <w:sz w:val="24"/>
                <w:lang w:val="kk-KZ"/>
              </w:rPr>
              <w:t>Күні: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26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.01.17ж</w:t>
            </w:r>
          </w:p>
        </w:tc>
        <w:tc>
          <w:tcPr>
            <w:tcW w:w="2363" w:type="pct"/>
            <w:gridSpan w:val="4"/>
            <w:tcBorders>
              <w:top w:val="nil"/>
              <w:left w:val="nil"/>
              <w:bottom w:val="nil"/>
            </w:tcBorders>
          </w:tcPr>
          <w:p w:rsidR="00094541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2FE2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094541" w:rsidRPr="00792FE2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Жумабаева М.А</w:t>
            </w:r>
          </w:p>
        </w:tc>
      </w:tr>
      <w:tr w:rsidR="00094541" w:rsidRPr="00AC1EB4" w:rsidTr="00F219D3">
        <w:trPr>
          <w:cantSplit/>
          <w:trHeight w:val="412"/>
        </w:trPr>
        <w:tc>
          <w:tcPr>
            <w:tcW w:w="2637" w:type="pct"/>
            <w:gridSpan w:val="5"/>
            <w:tcBorders>
              <w:top w:val="nil"/>
              <w:bottom w:val="single" w:sz="8" w:space="0" w:color="2976A4"/>
              <w:right w:val="nil"/>
            </w:tcBorders>
          </w:tcPr>
          <w:p w:rsidR="00094541" w:rsidRPr="00792FE2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CE2FE1">
              <w:rPr>
                <w:rFonts w:ascii="Times New Roman" w:hAnsi="Times New Roman"/>
                <w:b/>
                <w:sz w:val="24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1 «а»</w:t>
            </w:r>
          </w:p>
        </w:tc>
        <w:tc>
          <w:tcPr>
            <w:tcW w:w="1306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CE2FE1">
              <w:rPr>
                <w:rFonts w:ascii="Times New Roman" w:hAnsi="Times New Roman"/>
                <w:b/>
                <w:sz w:val="24"/>
                <w:lang w:val="kk-KZ"/>
              </w:rPr>
              <w:t>Қатысқандар саны:</w:t>
            </w:r>
          </w:p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2976A4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094541" w:rsidRPr="00AC1EB4" w:rsidTr="00F219D3">
        <w:trPr>
          <w:cantSplit/>
          <w:trHeight w:val="412"/>
        </w:trPr>
        <w:tc>
          <w:tcPr>
            <w:tcW w:w="155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</w:rPr>
              <w:t>Сабақ тақырыбы</w:t>
            </w:r>
          </w:p>
        </w:tc>
        <w:tc>
          <w:tcPr>
            <w:tcW w:w="1083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094541" w:rsidRPr="00CE2FE1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Теңдеулер мен теңсіздіктер</w:t>
            </w:r>
          </w:p>
        </w:tc>
        <w:tc>
          <w:tcPr>
            <w:tcW w:w="1306" w:type="pct"/>
            <w:gridSpan w:val="3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057" w:type="pct"/>
            <w:tcBorders>
              <w:top w:val="nil"/>
              <w:left w:val="nil"/>
              <w:bottom w:val="single" w:sz="8" w:space="0" w:color="2976A4"/>
            </w:tcBorders>
          </w:tcPr>
          <w:p w:rsidR="00094541" w:rsidRPr="00AC1EB4" w:rsidRDefault="00094541" w:rsidP="002423AF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</w:tr>
      <w:tr w:rsidR="00094541" w:rsidRPr="00094541" w:rsidTr="00F219D3">
        <w:trPr>
          <w:cantSplit/>
        </w:trPr>
        <w:tc>
          <w:tcPr>
            <w:tcW w:w="1554" w:type="pct"/>
            <w:gridSpan w:val="3"/>
            <w:tcBorders>
              <w:top w:val="single" w:sz="8" w:space="0" w:color="2976A4"/>
            </w:tcBorders>
          </w:tcPr>
          <w:p w:rsidR="00094541" w:rsidRPr="00AC1EB4" w:rsidRDefault="00094541" w:rsidP="002423AF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Осы сабақта қол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жеткізілеті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</w:t>
            </w:r>
            <w:proofErr w:type="spellEnd"/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 мақсаттары (оқу бағдарламасына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сілтеме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)</w:t>
            </w:r>
          </w:p>
        </w:tc>
        <w:tc>
          <w:tcPr>
            <w:tcW w:w="3446" w:type="pct"/>
            <w:gridSpan w:val="6"/>
            <w:tcBorders>
              <w:top w:val="single" w:sz="8" w:space="0" w:color="2976A4"/>
            </w:tcBorders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1.2.2.1 теңдікті, теңсіздікті, теңдеуді білу, дұрыс және бұрыс теңдікті ажырату;</w:t>
            </w:r>
          </w:p>
          <w:p w:rsidR="00094541" w:rsidRPr="00792FE2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1.5.2.2 «+», «</w:t>
            </w:r>
            <w:r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kk-KZ" w:eastAsia="en-GB"/>
              </w:rPr>
              <w:t>-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», «</w:t>
            </w:r>
            <w:r w:rsidR="00B861C6">
              <w:rPr>
                <w:rFonts w:asciiTheme="minorBidi" w:hAnsiTheme="minorBidi"/>
                <w:b/>
                <w:i/>
                <w:color w:val="2976A4"/>
                <w:sz w:val="24"/>
                <w:lang w:val="kk-KZ" w:eastAsia="en-GB"/>
              </w:rPr>
              <w:t>=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</w:t>
            </w:r>
            <w:r w:rsidR="00B861C6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, «</w:t>
            </w:r>
            <w:r w:rsidR="00B861C6"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kk-KZ" w:eastAsia="en-GB"/>
              </w:rPr>
              <w:t>=</w:t>
            </w:r>
            <w:r w:rsidR="00B861C6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», «</w:t>
            </w:r>
            <w:r w:rsidR="00B861C6"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kk-KZ" w:eastAsia="en-GB"/>
              </w:rPr>
              <w:t>&lt;</w:t>
            </w:r>
            <w:r w:rsidR="00B861C6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», «</w:t>
            </w:r>
            <w:r w:rsidR="00B861C6"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kk-KZ" w:eastAsia="en-GB"/>
              </w:rPr>
              <w:t>&gt;</w:t>
            </w:r>
            <w:r w:rsidR="00B861C6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 белгілерін/цифрларды/ белгісіз санныңсимволын қолдану.</w:t>
            </w:r>
          </w:p>
        </w:tc>
      </w:tr>
      <w:tr w:rsidR="00094541" w:rsidRPr="00B861C6" w:rsidTr="00F219D3">
        <w:trPr>
          <w:cantSplit/>
          <w:trHeight w:val="603"/>
        </w:trPr>
        <w:tc>
          <w:tcPr>
            <w:tcW w:w="1554" w:type="pct"/>
            <w:gridSpan w:val="3"/>
          </w:tcPr>
          <w:p w:rsidR="00094541" w:rsidRPr="00AC1EB4" w:rsidRDefault="00094541" w:rsidP="002423A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 мақсаттары</w:t>
            </w:r>
          </w:p>
        </w:tc>
        <w:tc>
          <w:tcPr>
            <w:tcW w:w="3446" w:type="pct"/>
            <w:gridSpan w:val="6"/>
          </w:tcPr>
          <w:p w:rsidR="00B861C6" w:rsidRPr="00B861C6" w:rsidRDefault="00094541" w:rsidP="00B861C6">
            <w:pPr>
              <w:pStyle w:val="a4"/>
              <w:rPr>
                <w:rFonts w:ascii="Times New Roman" w:eastAsia="Times New Roman" w:hAnsi="Times New Roman" w:cs="Times New Roman"/>
                <w:sz w:val="24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 xml:space="preserve">теңдік пен теңсіздікті, теңдеуді, тура және тура </w:t>
            </w:r>
            <w:proofErr w:type="spellStart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>емес</w:t>
            </w:r>
            <w:proofErr w:type="spellEnd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 xml:space="preserve"> теңдіктерді </w:t>
            </w:r>
            <w:proofErr w:type="spellStart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>ажырата</w:t>
            </w:r>
            <w:proofErr w:type="spellEnd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>біледі</w:t>
            </w:r>
            <w:proofErr w:type="spellEnd"/>
            <w:r w:rsidR="00B861C6" w:rsidRPr="00B861C6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B861C6" w:rsidRDefault="00B861C6" w:rsidP="00B861C6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B861C6" w:rsidRPr="00B861C6" w:rsidRDefault="00094541" w:rsidP="00B861C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B861C6"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>“+”, “-”, “=”, “≠”, “&gt;” , “&lt;” таңбаларын, белгісіз сан таңбасын (□) қолдана біледі.</w:t>
            </w:r>
          </w:p>
          <w:p w:rsidR="00094541" w:rsidRPr="00AC1EB4" w:rsidRDefault="00094541" w:rsidP="00B861C6">
            <w:pPr>
              <w:spacing w:before="40" w:after="40"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B861C6" w:rsidRPr="00B861C6" w:rsidRDefault="00094541" w:rsidP="00B861C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B861C6"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“Теңдік” және “теңсіздік” ұғымдары туралы </w:t>
            </w:r>
            <w:r w:rsid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>білім дерін толықтырады</w:t>
            </w:r>
            <w:r w:rsidR="00B861C6"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>, теңдік пен теңсіздікті ажы-</w:t>
            </w:r>
          </w:p>
          <w:p w:rsidR="00B861C6" w:rsidRPr="00B861C6" w:rsidRDefault="00B861C6" w:rsidP="00B861C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ратады</w:t>
            </w:r>
            <w:r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, теңдіктерді “=” таңбасын, ал теңсіздіктерді “≠” </w:t>
            </w:r>
          </w:p>
          <w:p w:rsidR="00094541" w:rsidRPr="00B861C6" w:rsidRDefault="00B861C6" w:rsidP="00B861C6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>таңбасын пайда ланып жазу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ға  дағдыланады</w:t>
            </w:r>
            <w:r w:rsidRPr="00B861C6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094541" w:rsidRPr="00094541" w:rsidTr="00F219D3">
        <w:trPr>
          <w:cantSplit/>
          <w:trHeight w:val="603"/>
        </w:trPr>
        <w:tc>
          <w:tcPr>
            <w:tcW w:w="1554" w:type="pct"/>
            <w:gridSpan w:val="3"/>
          </w:tcPr>
          <w:p w:rsidR="00094541" w:rsidRPr="00AC1EB4" w:rsidRDefault="00094541" w:rsidP="002423A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критерийлері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</w:tc>
        <w:tc>
          <w:tcPr>
            <w:tcW w:w="3446" w:type="pct"/>
            <w:gridSpan w:val="6"/>
          </w:tcPr>
          <w:p w:rsidR="00094541" w:rsidRDefault="00B861C6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-теңдікті жазу үшін «</w:t>
            </w:r>
            <w:r>
              <w:rPr>
                <w:rFonts w:ascii="Times New Roman" w:hAnsi="Times New Roman" w:cs="Times New Roman"/>
                <w:b/>
                <w:i/>
                <w:color w:val="2976A4"/>
                <w:sz w:val="24"/>
                <w:lang w:val="kk-KZ" w:eastAsia="en-GB"/>
              </w:rPr>
              <w:t>=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 белгісін қояды;</w:t>
            </w:r>
          </w:p>
          <w:p w:rsidR="00B861C6" w:rsidRPr="000F71C7" w:rsidRDefault="00B861C6" w:rsidP="00B861C6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-теңсіздікті жазу үшін «</w:t>
            </w:r>
            <w:r w:rsidRPr="00B861C6">
              <w:rPr>
                <w:lang w:val="kk-KZ"/>
              </w:rPr>
              <w:t>≠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» белгісін қояды;</w:t>
            </w:r>
          </w:p>
        </w:tc>
      </w:tr>
      <w:tr w:rsidR="00094541" w:rsidRPr="00AC1EB4" w:rsidTr="00F219D3">
        <w:trPr>
          <w:cantSplit/>
          <w:trHeight w:val="603"/>
        </w:trPr>
        <w:tc>
          <w:tcPr>
            <w:tcW w:w="1554" w:type="pct"/>
            <w:gridSpan w:val="3"/>
          </w:tcPr>
          <w:p w:rsidR="00094541" w:rsidRPr="00AC1EB4" w:rsidRDefault="00094541" w:rsidP="002423A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Тілдік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 мақсаттар</w:t>
            </w:r>
          </w:p>
          <w:p w:rsidR="00094541" w:rsidRPr="00AC1EB4" w:rsidRDefault="00094541" w:rsidP="002423A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446" w:type="pct"/>
            <w:gridSpan w:val="6"/>
          </w:tcPr>
          <w:p w:rsidR="00094541" w:rsidRPr="000F71C7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Оқушыларға «Неге?», «Оны қалай білдің?», «Неліктен?», «Сен қалай ойлайсың?» деген сұрақтар арқылы математикалық тілін дамыту </w:t>
            </w:r>
          </w:p>
        </w:tc>
      </w:tr>
      <w:tr w:rsidR="00094541" w:rsidRPr="00504BCD" w:rsidTr="00F219D3">
        <w:trPr>
          <w:cantSplit/>
          <w:trHeight w:val="536"/>
        </w:trPr>
        <w:tc>
          <w:tcPr>
            <w:tcW w:w="1554" w:type="pct"/>
            <w:gridSpan w:val="3"/>
          </w:tcPr>
          <w:p w:rsidR="00094541" w:rsidRPr="00504BCD" w:rsidRDefault="00094541" w:rsidP="002423AF">
            <w:pPr>
              <w:spacing w:before="40" w:after="40"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Қолданылатын көрнекі құ </w:t>
            </w: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құралдар</w:t>
            </w:r>
          </w:p>
        </w:tc>
        <w:tc>
          <w:tcPr>
            <w:tcW w:w="3446" w:type="pct"/>
            <w:gridSpan w:val="6"/>
          </w:tcPr>
          <w:p w:rsidR="00094541" w:rsidRPr="00504BCD" w:rsidRDefault="00F219D3" w:rsidP="002423AF">
            <w:pPr>
              <w:spacing w:before="60" w:after="60"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Маркерлер, А4 парақшалар</w:t>
            </w:r>
            <w:r w:rsidR="00094541" w:rsidRPr="00504BCD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</w:p>
        </w:tc>
      </w:tr>
      <w:tr w:rsidR="00094541" w:rsidRPr="00AC1EB4" w:rsidTr="002423AF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094541" w:rsidRPr="00AC1EB4" w:rsidRDefault="00094541" w:rsidP="002423AF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</w:t>
            </w:r>
            <w:proofErr w:type="spellEnd"/>
          </w:p>
        </w:tc>
      </w:tr>
      <w:tr w:rsidR="00094541" w:rsidRPr="00AC1EB4" w:rsidTr="00F219D3">
        <w:trPr>
          <w:trHeight w:val="528"/>
        </w:trPr>
        <w:tc>
          <w:tcPr>
            <w:tcW w:w="1143" w:type="pct"/>
            <w:tcBorders>
              <w:top w:val="single" w:sz="8" w:space="0" w:color="2976A4"/>
            </w:tcBorders>
          </w:tcPr>
          <w:p w:rsidR="00094541" w:rsidRPr="00AC1EB4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Сабақтың жоспарланған кезең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дер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 </w:t>
            </w:r>
          </w:p>
        </w:tc>
        <w:tc>
          <w:tcPr>
            <w:tcW w:w="2762" w:type="pct"/>
            <w:gridSpan w:val="6"/>
            <w:tcBorders>
              <w:top w:val="single" w:sz="8" w:space="0" w:color="2976A4"/>
            </w:tcBorders>
          </w:tcPr>
          <w:p w:rsidR="00094541" w:rsidRPr="00AC1EB4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Сабақтағы жоспарланған 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с-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әрекет </w:t>
            </w:r>
            <w:r w:rsidRPr="00AC1EB4" w:rsidDel="00D14C01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</w:p>
          <w:p w:rsidR="00094541" w:rsidRPr="00AC1EB4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1094" w:type="pct"/>
            <w:gridSpan w:val="2"/>
            <w:tcBorders>
              <w:top w:val="single" w:sz="8" w:space="0" w:color="2976A4"/>
            </w:tcBorders>
          </w:tcPr>
          <w:p w:rsidR="00094541" w:rsidRPr="00AC1EB4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Ресурстар</w:t>
            </w:r>
            <w:proofErr w:type="spellEnd"/>
          </w:p>
        </w:tc>
      </w:tr>
      <w:tr w:rsidR="00094541" w:rsidRPr="00EB502E" w:rsidTr="00F219D3">
        <w:trPr>
          <w:trHeight w:val="1413"/>
        </w:trPr>
        <w:tc>
          <w:tcPr>
            <w:tcW w:w="1143" w:type="pct"/>
          </w:tcPr>
          <w:p w:rsidR="00094541" w:rsidRPr="00AC1EB4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sz w:val="24"/>
                <w:lang w:eastAsia="en-GB"/>
              </w:rPr>
              <w:t xml:space="preserve">Сабақтың басы </w:t>
            </w:r>
          </w:p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219D3" w:rsidRDefault="00F219D3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F219D3" w:rsidRPr="00EB502E" w:rsidRDefault="00F219D3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Топтық жұмыс</w:t>
            </w:r>
          </w:p>
        </w:tc>
        <w:tc>
          <w:tcPr>
            <w:tcW w:w="2762" w:type="pct"/>
            <w:gridSpan w:val="6"/>
          </w:tcPr>
          <w:p w:rsidR="00F219D3" w:rsidRPr="00F219D3" w:rsidRDefault="00F219D3" w:rsidP="00F219D3">
            <w:pPr>
              <w:pStyle w:val="a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 xml:space="preserve">    </w:t>
            </w:r>
            <w:r w:rsidRPr="00F219D3">
              <w:rPr>
                <w:rFonts w:ascii="Times New Roman" w:eastAsia="Times New Roman" w:hAnsi="Times New Roman" w:cs="Times New Roman"/>
                <w:sz w:val="24"/>
                <w:lang w:val="kk-KZ"/>
              </w:rPr>
              <w:t>Математика, достарым</w:t>
            </w:r>
          </w:p>
          <w:p w:rsidR="00F219D3" w:rsidRPr="00F219D3" w:rsidRDefault="00F219D3" w:rsidP="00F219D3">
            <w:pPr>
              <w:pStyle w:val="a4"/>
              <w:rPr>
                <w:rFonts w:ascii="Times New Roman" w:eastAsia="Times New Roman" w:hAnsi="Times New Roman" w:cs="Times New Roman"/>
                <w:sz w:val="24"/>
              </w:rPr>
            </w:pPr>
            <w:r w:rsidRPr="00F219D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     Ең маңызды, керекті. </w:t>
            </w:r>
          </w:p>
          <w:p w:rsidR="00F219D3" w:rsidRPr="00F219D3" w:rsidRDefault="00F219D3" w:rsidP="00F219D3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219D3">
              <w:rPr>
                <w:rFonts w:ascii="Times New Roman" w:eastAsia="Times New Roman" w:hAnsi="Times New Roman" w:cs="Times New Roman"/>
                <w:sz w:val="24"/>
                <w:lang w:val="kk-KZ"/>
              </w:rPr>
              <w:t>     Қатал да нақты пәніміз.</w:t>
            </w:r>
          </w:p>
          <w:p w:rsidR="00F219D3" w:rsidRPr="00F219D3" w:rsidRDefault="00F219D3" w:rsidP="00F219D3">
            <w:pPr>
              <w:pStyle w:val="a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219D3">
              <w:rPr>
                <w:rFonts w:ascii="Times New Roman" w:eastAsia="Times New Roman" w:hAnsi="Times New Roman" w:cs="Times New Roman"/>
                <w:sz w:val="24"/>
                <w:lang w:val="kk-KZ"/>
              </w:rPr>
              <w:t>     Ол - қызықты, сүйікті</w:t>
            </w:r>
          </w:p>
          <w:p w:rsidR="00F219D3" w:rsidRPr="00F219D3" w:rsidRDefault="00F219D3" w:rsidP="00F219D3">
            <w:pPr>
              <w:pStyle w:val="a4"/>
              <w:rPr>
                <w:rFonts w:eastAsia="Times New Roman"/>
                <w:lang w:val="kk-KZ"/>
              </w:rPr>
            </w:pPr>
            <w:r w:rsidRPr="00F219D3">
              <w:rPr>
                <w:rFonts w:ascii="Times New Roman" w:eastAsia="Times New Roman" w:hAnsi="Times New Roman" w:cs="Times New Roman"/>
                <w:sz w:val="24"/>
                <w:lang w:val="kk-KZ"/>
              </w:rPr>
              <w:t>     Математика пәніміз.</w:t>
            </w:r>
          </w:p>
          <w:p w:rsidR="00094541" w:rsidRDefault="00F219D3" w:rsidP="00F219D3">
            <w:p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lastRenderedPageBreak/>
              <w:t>Балалардың қолдарына бірдей түйме бөліп беріп, не байқағандарын сұраймын.</w:t>
            </w:r>
          </w:p>
          <w:p w:rsidR="00F219D3" w:rsidRDefault="00F219D3" w:rsidP="00F219D3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>Қолдарыңдағы түймелерді салыстырыңдар?</w:t>
            </w:r>
          </w:p>
          <w:p w:rsidR="00F219D3" w:rsidRDefault="00F219D3" w:rsidP="00F219D3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>Не байқадыңдар?</w:t>
            </w:r>
          </w:p>
          <w:p w:rsidR="00F219D3" w:rsidRPr="00F219D3" w:rsidRDefault="00F219D3" w:rsidP="00F219D3">
            <w:pPr>
              <w:pStyle w:val="a3"/>
              <w:numPr>
                <w:ilvl w:val="0"/>
                <w:numId w:val="3"/>
              </w:numPr>
              <w:spacing w:before="60" w:after="60"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>Оны қалай жазуға болады?</w:t>
            </w: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lastRenderedPageBreak/>
              <w:t>Шаттық шеңбері</w:t>
            </w:r>
          </w:p>
          <w:p w:rsidR="00094541" w:rsidRPr="00EB502E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EB502E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EB502E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Тақтадағы жұмыс</w:t>
            </w:r>
          </w:p>
        </w:tc>
      </w:tr>
      <w:tr w:rsidR="00094541" w:rsidRPr="00094541" w:rsidTr="00F219D3">
        <w:trPr>
          <w:trHeight w:val="1587"/>
        </w:trPr>
        <w:tc>
          <w:tcPr>
            <w:tcW w:w="1143" w:type="pct"/>
          </w:tcPr>
          <w:p w:rsidR="00094541" w:rsidRPr="00EB502E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 xml:space="preserve">Сабақтың ортасы  </w:t>
            </w:r>
          </w:p>
          <w:p w:rsidR="00094541" w:rsidRPr="00EB502E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8 минут</w:t>
            </w:r>
          </w:p>
        </w:tc>
        <w:tc>
          <w:tcPr>
            <w:tcW w:w="2762" w:type="pct"/>
            <w:gridSpan w:val="6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№1. Топтық жұмыс</w:t>
            </w:r>
          </w:p>
          <w:p w:rsidR="00094541" w:rsidRPr="00504BCD" w:rsidRDefault="00094541" w:rsidP="002423AF">
            <w:pPr>
              <w:pStyle w:val="a4"/>
              <w:rPr>
                <w:rFonts w:ascii="Times New Roman" w:hAnsi="Times New Roman" w:cs="Times New Roman"/>
                <w:b/>
                <w:i/>
                <w:color w:val="2976A4"/>
                <w:sz w:val="28"/>
                <w:lang w:val="kk-KZ" w:eastAsia="en-GB"/>
              </w:rPr>
            </w:pPr>
            <w:r w:rsidRPr="00504BCD">
              <w:rPr>
                <w:rFonts w:ascii="Times New Roman" w:hAnsi="Times New Roman" w:cs="Times New Roman"/>
                <w:b/>
                <w:sz w:val="24"/>
                <w:lang w:val="kk-KZ"/>
              </w:rPr>
              <w:t>«Құпия дорба»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t xml:space="preserve"> стратегиясы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>Дорбаның ішіне ұзындық, масса, сыйымдылықты өлшейтін заттарды салу.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/сызғыш, сантиметрлік лента, таразы, сиымдылықты өлшейтін ыдыс/. 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t xml:space="preserve"> Оқушылар олардың қандай заттар екендігін атайды.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>Дорбаның ішіндегі заттарды алып, олардың қайда пайдаланатындығын түсіндіру.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 xml:space="preserve">Сызғыш, сантиметрлік лента – заттардың ұзындығын өлщейтін құрал. Ұзындықты </w:t>
            </w:r>
            <w:r w:rsidRPr="00A76BD0">
              <w:rPr>
                <w:rFonts w:ascii="Times New Roman" w:hAnsi="Times New Roman" w:cs="Times New Roman"/>
                <w:b/>
                <w:sz w:val="24"/>
                <w:lang w:val="kk-KZ"/>
              </w:rPr>
              <w:t>см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t>, дм өлшейміз.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>Таразы - дененің массасын анықтайтын құрал.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 xml:space="preserve">Массаны </w:t>
            </w:r>
            <w:r w:rsidRPr="00A76BD0">
              <w:rPr>
                <w:rFonts w:ascii="Times New Roman" w:hAnsi="Times New Roman" w:cs="Times New Roman"/>
                <w:b/>
                <w:sz w:val="24"/>
                <w:lang w:val="kk-KZ"/>
              </w:rPr>
              <w:t>кг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t xml:space="preserve"> өлшейміз.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  <w:t>Шыны ыдыспен сыйымдылықты өлеуге болады.</w:t>
            </w:r>
            <w:r w:rsidRPr="00504BCD">
              <w:rPr>
                <w:rFonts w:ascii="Times New Roman" w:hAnsi="Times New Roman" w:cs="Times New Roman"/>
                <w:sz w:val="24"/>
                <w:lang w:val="kk-KZ"/>
              </w:rPr>
              <w:br/>
            </w:r>
            <w:r w:rsidRPr="00A76BD0">
              <w:rPr>
                <w:rFonts w:ascii="Times New Roman" w:hAnsi="Times New Roman" w:cs="Times New Roman"/>
                <w:sz w:val="24"/>
                <w:lang w:val="kk-KZ"/>
              </w:rPr>
              <w:t xml:space="preserve">Сыйымдылықты </w:t>
            </w:r>
            <w:r w:rsidRPr="00A76BD0">
              <w:rPr>
                <w:rFonts w:ascii="Times New Roman" w:hAnsi="Times New Roman" w:cs="Times New Roman"/>
                <w:b/>
                <w:sz w:val="24"/>
                <w:lang w:val="kk-KZ"/>
              </w:rPr>
              <w:t>л</w:t>
            </w:r>
            <w:r w:rsidRPr="00A76BD0">
              <w:rPr>
                <w:rFonts w:ascii="Times New Roman" w:hAnsi="Times New Roman" w:cs="Times New Roman"/>
                <w:sz w:val="24"/>
                <w:lang w:val="kk-KZ"/>
              </w:rPr>
              <w:t xml:space="preserve"> өлшейміз.</w:t>
            </w:r>
            <w:r w:rsidRPr="00A76BD0">
              <w:rPr>
                <w:rFonts w:ascii="Times New Roman" w:hAnsi="Times New Roman" w:cs="Times New Roman"/>
                <w:sz w:val="24"/>
                <w:lang w:val="kk-KZ"/>
              </w:rPr>
              <w:br/>
              <w:t>Заттарды салыстыру: ұзын - қысқа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  <w:t>Қай зат сызғыштан ұзын?Қанша сантимертге ұзын?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  <w:t>Қайшы қарындаштан қанша сантиметрге ұзын?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  <w:t>Қарындаш өшіргіштен қанша сантиметр ұзын?</w:t>
            </w:r>
          </w:p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  <w:t>Өшіргіш пен сызғыштыбір-біріне тіркестіріп көр. Екеуінің жалпы ұзындығы қарындаштан ұзын бол ма? Оны қалай білдің?</w:t>
            </w: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Құпия дорбасы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color w:val="2976A4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2225040</wp:posOffset>
                  </wp:positionV>
                  <wp:extent cx="1156970" cy="669290"/>
                  <wp:effectExtent l="19050" t="0" r="5080" b="0"/>
                  <wp:wrapThrough wrapText="bothSides">
                    <wp:wrapPolygon edited="0">
                      <wp:start x="-356" y="0"/>
                      <wp:lineTo x="-356" y="20903"/>
                      <wp:lineTo x="21695" y="20903"/>
                      <wp:lineTo x="21695" y="0"/>
                      <wp:lineTo x="-356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4695" t="25806" r="18844" b="36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669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Сызғыш. Сантиметрлік лента, таразы, сиымдылықты өлшейтін ыдыс</w:t>
            </w: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pStyle w:val="a4"/>
              <w:rPr>
                <w:lang w:val="kk-KZ" w:eastAsia="en-GB"/>
              </w:rPr>
            </w:pPr>
            <w:r>
              <w:rPr>
                <w:lang w:val="kk-KZ" w:eastAsia="en-GB"/>
              </w:rPr>
              <w:t xml:space="preserve">Жауабы: </w:t>
            </w:r>
          </w:p>
          <w:p w:rsidR="00094541" w:rsidRPr="00A76BD0" w:rsidRDefault="00094541" w:rsidP="002423AF">
            <w:pPr>
              <w:pStyle w:val="a4"/>
              <w:rPr>
                <w:rFonts w:ascii="Times New Roman" w:hAnsi="Times New Roman" w:cs="Times New Roman"/>
                <w:sz w:val="24"/>
                <w:lang w:val="kk-KZ" w:eastAsia="en-GB"/>
              </w:rPr>
            </w:pPr>
            <w:r w:rsidRPr="00A76BD0">
              <w:rPr>
                <w:rFonts w:ascii="Times New Roman" w:hAnsi="Times New Roman" w:cs="Times New Roman"/>
                <w:sz w:val="24"/>
                <w:lang w:val="kk-KZ" w:eastAsia="en-GB"/>
              </w:rPr>
              <w:t>өшіргіш: 5см</w:t>
            </w:r>
          </w:p>
          <w:p w:rsidR="00094541" w:rsidRDefault="00094541" w:rsidP="002423AF">
            <w:pPr>
              <w:pStyle w:val="a4"/>
              <w:rPr>
                <w:rFonts w:ascii="Times New Roman" w:hAnsi="Times New Roman" w:cs="Times New Roman"/>
                <w:sz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lang w:val="kk-KZ" w:eastAsia="en-GB"/>
              </w:rPr>
              <w:t>қ</w:t>
            </w:r>
            <w:r w:rsidRPr="00A76BD0">
              <w:rPr>
                <w:rFonts w:ascii="Times New Roman" w:hAnsi="Times New Roman" w:cs="Times New Roman"/>
                <w:sz w:val="24"/>
                <w:lang w:val="kk-KZ" w:eastAsia="en-GB"/>
              </w:rPr>
              <w:t>айшы-11см</w:t>
            </w:r>
          </w:p>
          <w:p w:rsidR="00094541" w:rsidRPr="00A76BD0" w:rsidRDefault="00094541" w:rsidP="002423AF">
            <w:pPr>
              <w:pStyle w:val="a4"/>
              <w:rPr>
                <w:rFonts w:ascii="Times New Roman" w:hAnsi="Times New Roman" w:cs="Times New Roman"/>
                <w:sz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lang w:val="kk-KZ" w:eastAsia="en-GB"/>
              </w:rPr>
              <w:t>қарындаш-14см</w:t>
            </w:r>
          </w:p>
          <w:p w:rsidR="00094541" w:rsidRPr="00A76BD0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</w:tr>
      <w:tr w:rsidR="00094541" w:rsidRPr="00EB502E" w:rsidTr="00F219D3">
        <w:trPr>
          <w:trHeight w:val="685"/>
        </w:trPr>
        <w:tc>
          <w:tcPr>
            <w:tcW w:w="1143" w:type="pct"/>
          </w:tcPr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Сергіту сәті</w:t>
            </w:r>
          </w:p>
          <w:p w:rsidR="00094541" w:rsidRPr="00EB502E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2762" w:type="pct"/>
            <w:gridSpan w:val="6"/>
          </w:tcPr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Балалар бейне роликтен қимылдарды қайталайды</w:t>
            </w:r>
          </w:p>
        </w:tc>
        <w:tc>
          <w:tcPr>
            <w:tcW w:w="1094" w:type="pct"/>
            <w:gridSpan w:val="2"/>
          </w:tcPr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Бейне ролик</w:t>
            </w:r>
          </w:p>
        </w:tc>
      </w:tr>
      <w:tr w:rsidR="00094541" w:rsidRPr="00094541" w:rsidTr="00F219D3">
        <w:trPr>
          <w:trHeight w:val="685"/>
        </w:trPr>
        <w:tc>
          <w:tcPr>
            <w:tcW w:w="1143" w:type="pct"/>
          </w:tcPr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Шығармашылық жұмыс</w:t>
            </w:r>
          </w:p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5 минут</w:t>
            </w:r>
          </w:p>
        </w:tc>
        <w:tc>
          <w:tcPr>
            <w:tcW w:w="2762" w:type="pct"/>
            <w:gridSpan w:val="6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35560</wp:posOffset>
                  </wp:positionV>
                  <wp:extent cx="2536825" cy="878205"/>
                  <wp:effectExtent l="19050" t="0" r="0" b="0"/>
                  <wp:wrapThrough wrapText="bothSides">
                    <wp:wrapPolygon edited="0">
                      <wp:start x="-162" y="0"/>
                      <wp:lineTo x="-162" y="21085"/>
                      <wp:lineTo x="21573" y="21085"/>
                      <wp:lineTo x="21573" y="0"/>
                      <wp:lineTo x="-162" y="0"/>
                    </wp:wrapPolygon>
                  </wp:wrapThrough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8724" t="31968" r="17823" b="28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878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Оқушыларға суретке мұқият қарауын өтінемін. </w:t>
            </w:r>
          </w:p>
          <w:p w:rsidR="00094541" w:rsidRDefault="00094541" w:rsidP="0009454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Бір қап қартоп тұрған таразының қалпы  қандай күйде? (тепе-теңдік күйде)</w:t>
            </w:r>
          </w:p>
          <w:p w:rsidR="00094541" w:rsidRDefault="00094541" w:rsidP="0009454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 xml:space="preserve">Қандай заттардың массасы тең немесе бірдей? (бір қап картоп пен 1 қорап қант және қарбыз бен 2 қорап қанттың 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масасы)</w:t>
            </w:r>
          </w:p>
          <w:p w:rsidR="00094541" w:rsidRDefault="00094541" w:rsidP="0009454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Азық-түліктің массасы алдымен таразының қай жағынан бастап септей аламыз? (2 қорап қант пен қарбыздан)</w:t>
            </w:r>
          </w:p>
          <w:p w:rsidR="00094541" w:rsidRDefault="00094541" w:rsidP="0009454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Олардың массасы қандай? (6 кг)</w:t>
            </w:r>
          </w:p>
          <w:p w:rsidR="00094541" w:rsidRDefault="00094541" w:rsidP="0009454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688975</wp:posOffset>
                  </wp:positionH>
                  <wp:positionV relativeFrom="paragraph">
                    <wp:posOffset>804545</wp:posOffset>
                  </wp:positionV>
                  <wp:extent cx="1593850" cy="1288415"/>
                  <wp:effectExtent l="19050" t="0" r="6350" b="0"/>
                  <wp:wrapThrough wrapText="bothSides">
                    <wp:wrapPolygon edited="0">
                      <wp:start x="-258" y="0"/>
                      <wp:lineTo x="-258" y="21398"/>
                      <wp:lineTo x="21686" y="21398"/>
                      <wp:lineTo x="21686" y="0"/>
                      <wp:lineTo x="-258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8153" t="14796" r="30226" b="253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288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lang w:val="kk-KZ" w:eastAsia="en-GB"/>
              </w:rPr>
              <w:t>Бір қап картоп пен 1 қап қанттың массасы 6 кг  болса, ал бір қорап қанттың массы 1 кг болса, онда бір қап картоптың массасы қанша?</w:t>
            </w: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094541" w:rsidRPr="00EF0477" w:rsidRDefault="00094541" w:rsidP="002423AF">
            <w:pPr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Жауабы: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Қарбыз: 4кг</w:t>
            </w:r>
          </w:p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1 қап картоп – 5 кг</w:t>
            </w:r>
          </w:p>
        </w:tc>
      </w:tr>
      <w:tr w:rsidR="00094541" w:rsidRPr="00094541" w:rsidTr="00F219D3">
        <w:trPr>
          <w:trHeight w:val="1364"/>
        </w:trPr>
        <w:tc>
          <w:tcPr>
            <w:tcW w:w="1143" w:type="pct"/>
          </w:tcPr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lastRenderedPageBreak/>
              <w:t>Қосымша тапсырма</w:t>
            </w:r>
          </w:p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3 минут</w:t>
            </w:r>
          </w:p>
        </w:tc>
        <w:tc>
          <w:tcPr>
            <w:tcW w:w="2762" w:type="pct"/>
            <w:gridSpan w:val="6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b/>
                <w:i/>
                <w:noProof/>
                <w:color w:val="2976A4"/>
                <w:sz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48260</wp:posOffset>
                  </wp:positionV>
                  <wp:extent cx="3011805" cy="712470"/>
                  <wp:effectExtent l="19050" t="0" r="0" b="0"/>
                  <wp:wrapThrough wrapText="bothSides">
                    <wp:wrapPolygon edited="0">
                      <wp:start x="-137" y="0"/>
                      <wp:lineTo x="-137" y="20791"/>
                      <wp:lineTo x="21586" y="20791"/>
                      <wp:lineTo x="21586" y="0"/>
                      <wp:lineTo x="-137" y="0"/>
                    </wp:wrapPolygon>
                  </wp:wrapThrough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8098" t="38462" r="31412" b="39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1805" cy="71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Аквариум, шелек пен құмыраның суреті</w:t>
            </w:r>
          </w:p>
        </w:tc>
      </w:tr>
      <w:tr w:rsidR="00094541" w:rsidRPr="00094541" w:rsidTr="00F219D3">
        <w:trPr>
          <w:trHeight w:val="685"/>
        </w:trPr>
        <w:tc>
          <w:tcPr>
            <w:tcW w:w="1143" w:type="pct"/>
          </w:tcPr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Бағалау</w:t>
            </w:r>
          </w:p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2 минут</w:t>
            </w:r>
          </w:p>
        </w:tc>
        <w:tc>
          <w:tcPr>
            <w:tcW w:w="2762" w:type="pct"/>
            <w:gridSpan w:val="6"/>
          </w:tcPr>
          <w:p w:rsidR="00094541" w:rsidRPr="0008520E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  <w:r w:rsidRPr="0008520E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  <w:t>Балалар өздерінің жұмыстарын бағалауды бағдаршам әдісі бойынша орындайды.</w:t>
            </w: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>жасыл, қызыл. сары түсті бағдаршам</w:t>
            </w:r>
          </w:p>
        </w:tc>
      </w:tr>
      <w:tr w:rsidR="00094541" w:rsidRPr="00EB502E" w:rsidTr="00F219D3">
        <w:trPr>
          <w:trHeight w:val="685"/>
        </w:trPr>
        <w:tc>
          <w:tcPr>
            <w:tcW w:w="1143" w:type="pct"/>
          </w:tcPr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Дәптермен жұмыс</w:t>
            </w:r>
          </w:p>
          <w:p w:rsidR="00094541" w:rsidRDefault="00094541" w:rsidP="002423A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10 минут</w:t>
            </w:r>
          </w:p>
        </w:tc>
        <w:tc>
          <w:tcPr>
            <w:tcW w:w="2762" w:type="pct"/>
            <w:gridSpan w:val="6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kk-KZ"/>
              </w:rPr>
            </w:pPr>
          </w:p>
          <w:p w:rsidR="00094541" w:rsidRPr="004E63AA" w:rsidRDefault="00094541" w:rsidP="002423AF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94541" w:rsidRDefault="00094541" w:rsidP="002423AF">
            <w:pPr>
              <w:rPr>
                <w:rFonts w:ascii="Times New Roman" w:hAnsi="Times New Roman"/>
                <w:sz w:val="24"/>
                <w:lang w:val="kk-KZ"/>
              </w:rPr>
            </w:pPr>
          </w:p>
          <w:p w:rsidR="00094541" w:rsidRPr="004E63AA" w:rsidRDefault="00094541" w:rsidP="002423AF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1624330</wp:posOffset>
                  </wp:positionH>
                  <wp:positionV relativeFrom="paragraph">
                    <wp:posOffset>-1130935</wp:posOffset>
                  </wp:positionV>
                  <wp:extent cx="1189990" cy="1324610"/>
                  <wp:effectExtent l="19050" t="0" r="0" b="0"/>
                  <wp:wrapThrough wrapText="bothSides">
                    <wp:wrapPolygon edited="0">
                      <wp:start x="-346" y="0"/>
                      <wp:lineTo x="-346" y="21434"/>
                      <wp:lineTo x="21439" y="21434"/>
                      <wp:lineTo x="21439" y="0"/>
                      <wp:lineTo x="-346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5433" t="25606" r="35851" b="175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990" cy="1324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-1130935</wp:posOffset>
                  </wp:positionV>
                  <wp:extent cx="1119505" cy="1281430"/>
                  <wp:effectExtent l="19050" t="0" r="4445" b="0"/>
                  <wp:wrapThrough wrapText="bothSides">
                    <wp:wrapPolygon edited="0">
                      <wp:start x="-368" y="0"/>
                      <wp:lineTo x="-368" y="21193"/>
                      <wp:lineTo x="21686" y="21193"/>
                      <wp:lineTo x="21686" y="0"/>
                      <wp:lineTo x="-368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4823" t="25185" r="36836" b="169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1281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94" w:type="pct"/>
            <w:gridSpan w:val="2"/>
          </w:tcPr>
          <w:p w:rsid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color w:val="2976A4"/>
                <w:sz w:val="24"/>
                <w:lang w:val="kk-KZ" w:eastAsia="en-GB"/>
              </w:rPr>
              <w:t xml:space="preserve">Дәптермен жұмыс. </w:t>
            </w:r>
          </w:p>
        </w:tc>
      </w:tr>
      <w:tr w:rsidR="00094541" w:rsidRPr="00094541" w:rsidTr="00F219D3">
        <w:trPr>
          <w:trHeight w:val="2239"/>
        </w:trPr>
        <w:tc>
          <w:tcPr>
            <w:tcW w:w="1143" w:type="pct"/>
            <w:tcBorders>
              <w:bottom w:val="single" w:sz="8" w:space="0" w:color="2976A4"/>
            </w:tcBorders>
          </w:tcPr>
          <w:p w:rsidR="00094541" w:rsidRDefault="00094541" w:rsidP="002423A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sz w:val="24"/>
                <w:lang w:val="kk-KZ" w:eastAsia="en-GB"/>
              </w:rPr>
              <w:t>Сабақтың соңы</w:t>
            </w:r>
          </w:p>
          <w:p w:rsidR="00094541" w:rsidRPr="00EB502E" w:rsidRDefault="00094541" w:rsidP="002423AF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10 минут</w:t>
            </w:r>
          </w:p>
        </w:tc>
        <w:tc>
          <w:tcPr>
            <w:tcW w:w="2762" w:type="pct"/>
            <w:gridSpan w:val="6"/>
            <w:tcBorders>
              <w:bottom w:val="single" w:sz="8" w:space="0" w:color="2976A4"/>
            </w:tcBorders>
          </w:tcPr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Сабақ соңында оқушылар рефлексия жүргізеді:</w:t>
            </w:r>
          </w:p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- нені білдім, нені үйрендім</w:t>
            </w:r>
          </w:p>
          <w:p w:rsidR="00094541" w:rsidRPr="00EB502E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нені толық түсінбедім </w:t>
            </w:r>
          </w:p>
          <w:p w:rsidR="00094541" w:rsidRPr="00CE2FE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- </w:t>
            </w:r>
            <w:r w:rsidRPr="00AC1EB4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немен </w:t>
            </w:r>
            <w:r w:rsidRPr="00EB502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жұ</w:t>
            </w:r>
            <w:r w:rsidRPr="0056597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мыс</w:t>
            </w:r>
            <w:r w:rsidRPr="0008520E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т</w:t>
            </w:r>
            <w:r w:rsidRPr="00CE2FE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ы жалғастыру қажет </w:t>
            </w:r>
          </w:p>
          <w:p w:rsidR="00094541" w:rsidRPr="00CE2FE1" w:rsidRDefault="00094541" w:rsidP="002423AF">
            <w:pPr>
              <w:spacing w:before="60" w:after="6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</w:p>
          <w:p w:rsidR="00094541" w:rsidRPr="00CE2FE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  <w:r w:rsidRPr="00CE2FE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>Оқушылар өздерінің жұмысы мен сыныптастарының жұмысын белгілі бір критерийлер бойынша бағалай алады</w:t>
            </w:r>
          </w:p>
        </w:tc>
        <w:tc>
          <w:tcPr>
            <w:tcW w:w="1094" w:type="pct"/>
            <w:gridSpan w:val="2"/>
            <w:tcBorders>
              <w:bottom w:val="single" w:sz="8" w:space="0" w:color="2976A4"/>
            </w:tcBorders>
          </w:tcPr>
          <w:p w:rsidR="00094541" w:rsidRPr="00CE2FE1" w:rsidRDefault="00094541" w:rsidP="002423AF">
            <w:pPr>
              <w:spacing w:before="60" w:after="60" w:line="240" w:lineRule="auto"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094541" w:rsidRPr="00094541" w:rsidTr="00F219D3">
        <w:tc>
          <w:tcPr>
            <w:tcW w:w="1819" w:type="pct"/>
            <w:gridSpan w:val="4"/>
            <w:tcBorders>
              <w:top w:val="single" w:sz="8" w:space="0" w:color="2976A4"/>
            </w:tcBorders>
          </w:tcPr>
          <w:p w:rsidR="00094541" w:rsidRPr="004E63AA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4E63AA">
              <w:rPr>
                <w:rFonts w:ascii="Times New Roman" w:hAnsi="Times New Roman"/>
                <w:b/>
                <w:sz w:val="24"/>
                <w:lang w:val="kk-KZ" w:eastAsia="en-GB"/>
              </w:rPr>
              <w:t>Саралау –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4E63A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оқушыларға қалай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4E63A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көбірек қолдау көрсетуді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Pr="004E63AA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жоспарлайсыз? </w:t>
            </w:r>
            <w:r w:rsidRPr="004E63AA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Қабілеті жоғары оқушыларға қандай міндет қоюды жоспарлап отырсыз? </w:t>
            </w:r>
          </w:p>
        </w:tc>
        <w:tc>
          <w:tcPr>
            <w:tcW w:w="1590" w:type="pct"/>
            <w:gridSpan w:val="2"/>
            <w:tcBorders>
              <w:top w:val="single" w:sz="8" w:space="0" w:color="2976A4"/>
            </w:tcBorders>
          </w:tcPr>
          <w:p w:rsidR="00094541" w:rsidRPr="00023CC9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023CC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Бағалау – оқушылардың материалды меңгеру деңгейін қалай тексеруді </w:t>
            </w:r>
            <w:r w:rsidRPr="00023CC9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жоспарлайсыз? </w:t>
            </w:r>
          </w:p>
        </w:tc>
        <w:tc>
          <w:tcPr>
            <w:tcW w:w="1591" w:type="pct"/>
            <w:gridSpan w:val="3"/>
            <w:tcBorders>
              <w:top w:val="single" w:sz="8" w:space="0" w:color="2976A4"/>
            </w:tcBorders>
          </w:tcPr>
          <w:p w:rsidR="00094541" w:rsidRPr="00094541" w:rsidRDefault="00094541" w:rsidP="002423A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val="kk-KZ" w:eastAsia="en-GB"/>
              </w:rPr>
            </w:pP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Денсаулық және </w:t>
            </w:r>
            <w:r w:rsidRPr="00AC1EB4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ауіпсіздік техникасының сақталуы </w:t>
            </w: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br/>
            </w: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br/>
            </w:r>
          </w:p>
        </w:tc>
      </w:tr>
      <w:tr w:rsidR="00094541" w:rsidRPr="00094541" w:rsidTr="00F219D3">
        <w:trPr>
          <w:trHeight w:val="896"/>
        </w:trPr>
        <w:tc>
          <w:tcPr>
            <w:tcW w:w="1819" w:type="pct"/>
            <w:gridSpan w:val="4"/>
          </w:tcPr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</w:p>
        </w:tc>
        <w:tc>
          <w:tcPr>
            <w:tcW w:w="1590" w:type="pct"/>
            <w:gridSpan w:val="2"/>
          </w:tcPr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 w:eastAsia="en-GB"/>
              </w:rPr>
            </w:pPr>
          </w:p>
        </w:tc>
        <w:tc>
          <w:tcPr>
            <w:tcW w:w="1591" w:type="pct"/>
            <w:gridSpan w:val="3"/>
          </w:tcPr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  <w:p w:rsidR="00094541" w:rsidRPr="00094541" w:rsidRDefault="00094541" w:rsidP="002423AF">
            <w:pPr>
              <w:spacing w:before="60" w:after="60"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kk-KZ" w:eastAsia="en-GB"/>
              </w:rPr>
            </w:pPr>
          </w:p>
        </w:tc>
      </w:tr>
      <w:tr w:rsidR="00094541" w:rsidRPr="00094541" w:rsidTr="00F219D3">
        <w:trPr>
          <w:cantSplit/>
          <w:trHeight w:val="557"/>
        </w:trPr>
        <w:tc>
          <w:tcPr>
            <w:tcW w:w="1334" w:type="pct"/>
            <w:gridSpan w:val="2"/>
            <w:vMerge w:val="restart"/>
          </w:tcPr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  <w:t xml:space="preserve">Сабақ бойынша рефлексия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Жеткізбесе, неліктен?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Сабақта саралау дұрыс жүргізілді ме?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Сабақтың уақыттық кезеңдері сақталды ма?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666" w:type="pct"/>
            <w:gridSpan w:val="7"/>
          </w:tcPr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094541" w:rsidRPr="00094541" w:rsidTr="00F219D3">
        <w:trPr>
          <w:cantSplit/>
          <w:trHeight w:val="2265"/>
        </w:trPr>
        <w:tc>
          <w:tcPr>
            <w:tcW w:w="1334" w:type="pct"/>
            <w:gridSpan w:val="2"/>
            <w:vMerge/>
          </w:tcPr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</w:p>
        </w:tc>
        <w:tc>
          <w:tcPr>
            <w:tcW w:w="3666" w:type="pct"/>
            <w:gridSpan w:val="7"/>
          </w:tcPr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 w:eastAsia="en-GB"/>
              </w:rPr>
            </w:pPr>
          </w:p>
        </w:tc>
      </w:tr>
      <w:tr w:rsidR="00094541" w:rsidRPr="00AC1EB4" w:rsidTr="002423AF">
        <w:trPr>
          <w:trHeight w:val="4230"/>
        </w:trPr>
        <w:tc>
          <w:tcPr>
            <w:tcW w:w="5000" w:type="pct"/>
            <w:gridSpan w:val="9"/>
          </w:tcPr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lastRenderedPageBreak/>
              <w:t xml:space="preserve">Жалпы баға </w:t>
            </w: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094541" w:rsidRPr="00094541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</w:p>
          <w:p w:rsidR="00094541" w:rsidRPr="00094541" w:rsidRDefault="00094541" w:rsidP="002423AF">
            <w:pPr>
              <w:spacing w:after="60"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094541">
              <w:rPr>
                <w:rFonts w:ascii="Times New Roman" w:hAnsi="Times New Roman"/>
                <w:b/>
                <w:sz w:val="24"/>
                <w:lang w:val="kk-KZ" w:eastAsia="en-GB"/>
              </w:rPr>
              <w:t>Сабақтың жақсы өткен екі аспектісі (оқыту туралы да, оқу туралы да ойланыңыз)?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1: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94541" w:rsidRPr="00AC1EB4" w:rsidRDefault="00094541" w:rsidP="002423AF">
            <w:pPr>
              <w:spacing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Сабақты жақ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сарту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ға не ықпал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ете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алады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(оқыту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да, оқу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да ойланыңыз)?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1: 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094541" w:rsidRPr="00AC1EB4" w:rsidRDefault="00094541" w:rsidP="002423AF">
            <w:pPr>
              <w:spacing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Сабақ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барысында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сынып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немесе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жекелеген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оқушылардың жеті</w:t>
            </w:r>
            <w:proofErr w:type="gram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ст</w:t>
            </w:r>
            <w:proofErr w:type="gram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ік/қиындықтары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туралы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нені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білдім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>келесі</w:t>
            </w:r>
            <w:proofErr w:type="spellEnd"/>
            <w:r w:rsidRPr="00AC1EB4">
              <w:rPr>
                <w:rFonts w:ascii="Times New Roman" w:hAnsi="Times New Roman"/>
                <w:b/>
                <w:sz w:val="24"/>
                <w:lang w:eastAsia="en-GB"/>
              </w:rPr>
              <w:t xml:space="preserve"> сабақтарда неге көңіл бөлу қажет?</w:t>
            </w:r>
          </w:p>
          <w:p w:rsidR="00094541" w:rsidRDefault="00094541" w:rsidP="002423A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94541" w:rsidRDefault="00094541" w:rsidP="002423A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94541" w:rsidRDefault="00094541" w:rsidP="002423A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94541" w:rsidRDefault="00094541" w:rsidP="002423A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  <w:p w:rsidR="00094541" w:rsidRPr="00AC1EB4" w:rsidRDefault="00094541" w:rsidP="002423A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467212" w:rsidRDefault="00467212"/>
    <w:sectPr w:rsidR="00467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3B4"/>
    <w:multiLevelType w:val="hybridMultilevel"/>
    <w:tmpl w:val="C6A8AB9A"/>
    <w:lvl w:ilvl="0" w:tplc="0A0E0BAA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A58A6"/>
    <w:multiLevelType w:val="hybridMultilevel"/>
    <w:tmpl w:val="898C2C06"/>
    <w:lvl w:ilvl="0" w:tplc="DB54E5C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C917A6"/>
    <w:multiLevelType w:val="hybridMultilevel"/>
    <w:tmpl w:val="F2FA1098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094541"/>
    <w:rsid w:val="00094541"/>
    <w:rsid w:val="00467212"/>
    <w:rsid w:val="00AD37AA"/>
    <w:rsid w:val="00B861C6"/>
    <w:rsid w:val="00F21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541"/>
    <w:pPr>
      <w:ind w:left="720"/>
      <w:contextualSpacing/>
    </w:pPr>
  </w:style>
  <w:style w:type="paragraph" w:styleId="a4">
    <w:name w:val="No Spacing"/>
    <w:uiPriority w:val="1"/>
    <w:qFormat/>
    <w:rsid w:val="000945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3</cp:revision>
  <dcterms:created xsi:type="dcterms:W3CDTF">2017-01-30T17:44:00Z</dcterms:created>
  <dcterms:modified xsi:type="dcterms:W3CDTF">2017-01-30T21:43:00Z</dcterms:modified>
</cp:coreProperties>
</file>